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E2" w:rsidRDefault="009130E2" w:rsidP="00A20CCE">
      <w:pPr>
        <w:pStyle w:val="Ttulo1"/>
        <w:rPr>
          <w:rFonts w:ascii="Courier New" w:hAnsi="Courier New" w:cs="Courier New"/>
          <w:b/>
          <w:sz w:val="22"/>
          <w:szCs w:val="22"/>
        </w:rPr>
      </w:pPr>
    </w:p>
    <w:p w:rsidR="00B221D3" w:rsidRPr="00F44BC8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 w:rsidRPr="00F44BC8">
        <w:rPr>
          <w:rFonts w:ascii="Courier New" w:hAnsi="Courier New" w:cs="Courier New"/>
          <w:b/>
          <w:sz w:val="24"/>
          <w:szCs w:val="24"/>
        </w:rPr>
        <w:t>D</w:t>
      </w:r>
      <w:r w:rsidR="00C37B3B" w:rsidRPr="00F44BC8">
        <w:rPr>
          <w:rFonts w:ascii="Courier New" w:hAnsi="Courier New" w:cs="Courier New"/>
          <w:b/>
          <w:sz w:val="24"/>
          <w:szCs w:val="24"/>
        </w:rPr>
        <w:t>ECRETO N°</w:t>
      </w:r>
      <w:r w:rsidR="00D654C4" w:rsidRPr="00F44BC8">
        <w:rPr>
          <w:rFonts w:ascii="Courier New" w:hAnsi="Courier New" w:cs="Courier New"/>
          <w:b/>
          <w:sz w:val="24"/>
          <w:szCs w:val="24"/>
        </w:rPr>
        <w:t>0</w:t>
      </w:r>
      <w:r w:rsidR="002620EE" w:rsidRPr="00F44BC8">
        <w:rPr>
          <w:rFonts w:ascii="Courier New" w:hAnsi="Courier New" w:cs="Courier New"/>
          <w:b/>
          <w:sz w:val="24"/>
          <w:szCs w:val="24"/>
        </w:rPr>
        <w:t>2</w:t>
      </w:r>
      <w:r w:rsidR="00F44BC8" w:rsidRPr="00F44BC8">
        <w:rPr>
          <w:rFonts w:ascii="Courier New" w:hAnsi="Courier New" w:cs="Courier New"/>
          <w:b/>
          <w:sz w:val="24"/>
          <w:szCs w:val="24"/>
        </w:rPr>
        <w:t>6</w:t>
      </w:r>
      <w:r w:rsidR="00D654C4" w:rsidRPr="00F44BC8">
        <w:rPr>
          <w:rFonts w:ascii="Courier New" w:hAnsi="Courier New" w:cs="Courier New"/>
          <w:b/>
          <w:sz w:val="24"/>
          <w:szCs w:val="24"/>
        </w:rPr>
        <w:t xml:space="preserve">/2022 </w:t>
      </w:r>
      <w:r w:rsidR="006F3E65" w:rsidRPr="00F44BC8">
        <w:rPr>
          <w:rFonts w:ascii="Courier New" w:hAnsi="Courier New" w:cs="Courier New"/>
          <w:b/>
          <w:sz w:val="24"/>
          <w:szCs w:val="24"/>
        </w:rPr>
        <w:t>– GAB/PREF</w:t>
      </w:r>
      <w:r w:rsidRPr="00F44BC8">
        <w:rPr>
          <w:rFonts w:ascii="Courier New" w:hAnsi="Courier New" w:cs="Courier New"/>
          <w:b/>
          <w:sz w:val="24"/>
          <w:szCs w:val="24"/>
        </w:rPr>
        <w:t xml:space="preserve"> de </w:t>
      </w:r>
      <w:r w:rsidR="008A232E">
        <w:rPr>
          <w:rFonts w:ascii="Courier New" w:hAnsi="Courier New" w:cs="Courier New"/>
          <w:b/>
          <w:sz w:val="24"/>
          <w:szCs w:val="24"/>
        </w:rPr>
        <w:t>14</w:t>
      </w:r>
      <w:r w:rsidR="006F3E65" w:rsidRPr="00F44BC8">
        <w:rPr>
          <w:rFonts w:ascii="Courier New" w:hAnsi="Courier New" w:cs="Courier New"/>
          <w:b/>
          <w:sz w:val="24"/>
          <w:szCs w:val="24"/>
        </w:rPr>
        <w:t xml:space="preserve"> de </w:t>
      </w:r>
      <w:r w:rsidR="008A232E">
        <w:rPr>
          <w:rFonts w:ascii="Courier New" w:hAnsi="Courier New" w:cs="Courier New"/>
          <w:b/>
          <w:sz w:val="24"/>
          <w:szCs w:val="24"/>
        </w:rPr>
        <w:t>setembro</w:t>
      </w:r>
      <w:r w:rsidR="000A59BD" w:rsidRPr="00F44BC8">
        <w:rPr>
          <w:rFonts w:ascii="Courier New" w:hAnsi="Courier New" w:cs="Courier New"/>
          <w:b/>
          <w:sz w:val="24"/>
          <w:szCs w:val="24"/>
        </w:rPr>
        <w:t xml:space="preserve"> de 20</w:t>
      </w:r>
      <w:r w:rsidR="00D654C4" w:rsidRPr="00F44BC8">
        <w:rPr>
          <w:rFonts w:ascii="Courier New" w:hAnsi="Courier New" w:cs="Courier New"/>
          <w:b/>
          <w:sz w:val="24"/>
          <w:szCs w:val="24"/>
        </w:rPr>
        <w:t>22</w:t>
      </w:r>
      <w:r w:rsidRPr="00F44BC8">
        <w:rPr>
          <w:rFonts w:ascii="Courier New" w:hAnsi="Courier New" w:cs="Courier New"/>
          <w:b/>
          <w:sz w:val="24"/>
          <w:szCs w:val="24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8A232E" w:rsidRPr="008A232E" w:rsidRDefault="008A232E" w:rsidP="008A232E">
      <w:pPr>
        <w:rPr>
          <w:lang w:eastAsia="pt-BR"/>
        </w:rPr>
      </w:pPr>
    </w:p>
    <w:p w:rsidR="00D2533A" w:rsidRPr="00D2533A" w:rsidRDefault="00D2533A" w:rsidP="00D2533A">
      <w:pPr>
        <w:spacing w:line="240" w:lineRule="auto"/>
        <w:ind w:left="3827"/>
        <w:rPr>
          <w:rFonts w:ascii="Courier New" w:hAnsi="Courier New" w:cs="Courier New"/>
          <w:b/>
          <w:sz w:val="24"/>
          <w:szCs w:val="24"/>
        </w:rPr>
      </w:pPr>
      <w:r w:rsidRPr="00D2533A">
        <w:rPr>
          <w:rFonts w:ascii="Courier New" w:hAnsi="Courier New" w:cs="Courier New"/>
          <w:b/>
        </w:rPr>
        <w:t>“</w:t>
      </w:r>
      <w:r w:rsidRPr="00D2533A">
        <w:rPr>
          <w:rFonts w:ascii="Courier New" w:hAnsi="Courier New" w:cs="Courier New"/>
          <w:b/>
          <w:sz w:val="24"/>
          <w:szCs w:val="24"/>
        </w:rPr>
        <w:t xml:space="preserve">DISPÕE SOBRE OS CRITÉRIOS TÉCNICOS DE MÉRITO E DESEMPENHO PARA PROVIMENTO DO </w:t>
      </w:r>
      <w:r w:rsidRPr="008A232E">
        <w:rPr>
          <w:rFonts w:ascii="Courier New" w:hAnsi="Courier New" w:cs="Courier New"/>
          <w:b/>
          <w:sz w:val="24"/>
          <w:szCs w:val="24"/>
        </w:rPr>
        <w:t xml:space="preserve">CARGO E/OU FUNÇÃO </w:t>
      </w:r>
      <w:r w:rsidRPr="00D2533A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DE </w:t>
      </w:r>
      <w:r w:rsidRPr="00D2533A">
        <w:rPr>
          <w:rFonts w:ascii="Courier New" w:hAnsi="Courier New" w:cs="Courier New"/>
          <w:b/>
          <w:color w:val="000000"/>
          <w:sz w:val="24"/>
          <w:szCs w:val="24"/>
        </w:rPr>
        <w:t>DIRETOR(A) E VICE DIRETOR (A) DAS ESCOLAS PÚBLICAS MUNICIPAIS DE EDUCAÇÃO BÁSICA.”</w:t>
      </w:r>
    </w:p>
    <w:p w:rsidR="000F74F2" w:rsidRPr="000F74F2" w:rsidRDefault="000F74F2" w:rsidP="00386628">
      <w:pPr>
        <w:autoSpaceDE w:val="0"/>
        <w:autoSpaceDN w:val="0"/>
        <w:adjustRightInd w:val="0"/>
        <w:spacing w:line="240" w:lineRule="auto"/>
        <w:ind w:left="4678" w:right="140"/>
        <w:rPr>
          <w:rFonts w:ascii="Courier New" w:hAnsi="Courier New" w:cs="Courier New"/>
        </w:rPr>
      </w:pPr>
    </w:p>
    <w:p w:rsidR="000F74F2" w:rsidRPr="000F74F2" w:rsidRDefault="000F74F2" w:rsidP="00386628">
      <w:pPr>
        <w:autoSpaceDE w:val="0"/>
        <w:autoSpaceDN w:val="0"/>
        <w:adjustRightInd w:val="0"/>
        <w:spacing w:line="240" w:lineRule="auto"/>
        <w:ind w:left="4678" w:right="140"/>
        <w:rPr>
          <w:rFonts w:ascii="Courier New" w:hAnsi="Courier New" w:cs="Courier New"/>
        </w:rPr>
      </w:pPr>
    </w:p>
    <w:p w:rsidR="000F74F2" w:rsidRPr="000F74F2" w:rsidRDefault="000F74F2" w:rsidP="000F74F2">
      <w:p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</w:p>
    <w:p w:rsidR="00D2533A" w:rsidRPr="00F44BC8" w:rsidRDefault="000F74F2" w:rsidP="00D2533A">
      <w:pPr>
        <w:autoSpaceDE w:val="0"/>
        <w:autoSpaceDN w:val="0"/>
        <w:adjustRightInd w:val="0"/>
        <w:ind w:right="142" w:firstLine="1276"/>
        <w:rPr>
          <w:rFonts w:ascii="Courier New" w:hAnsi="Courier New" w:cs="Courier New"/>
          <w:b/>
          <w:sz w:val="24"/>
          <w:szCs w:val="24"/>
        </w:rPr>
      </w:pPr>
      <w:r w:rsidRPr="00F44BC8">
        <w:rPr>
          <w:rFonts w:ascii="Courier New" w:hAnsi="Courier New" w:cs="Courier New"/>
          <w:b/>
          <w:sz w:val="24"/>
          <w:szCs w:val="24"/>
        </w:rPr>
        <w:t xml:space="preserve">O PREFEITO CONSTITUCIONAL DO MUNICÍPIO DE </w:t>
      </w:r>
      <w:r w:rsidR="000A59BD" w:rsidRPr="00F44BC8">
        <w:rPr>
          <w:rFonts w:ascii="Courier New" w:hAnsi="Courier New" w:cs="Courier New"/>
          <w:b/>
          <w:sz w:val="24"/>
          <w:szCs w:val="24"/>
        </w:rPr>
        <w:t>A</w:t>
      </w:r>
      <w:r w:rsidR="00D654C4" w:rsidRPr="00F44BC8">
        <w:rPr>
          <w:rFonts w:ascii="Courier New" w:hAnsi="Courier New" w:cs="Courier New"/>
          <w:b/>
          <w:sz w:val="24"/>
          <w:szCs w:val="24"/>
        </w:rPr>
        <w:t>RARUNA</w:t>
      </w:r>
      <w:r w:rsidRPr="00F44BC8">
        <w:rPr>
          <w:rFonts w:ascii="Courier New" w:hAnsi="Courier New" w:cs="Courier New"/>
          <w:b/>
          <w:sz w:val="24"/>
          <w:szCs w:val="24"/>
        </w:rPr>
        <w:t xml:space="preserve"> ESTADO DA PARAÍBA, n</w:t>
      </w:r>
      <w:r w:rsidR="00D2533A" w:rsidRPr="00F44BC8">
        <w:rPr>
          <w:rFonts w:ascii="Courier New" w:hAnsi="Courier New" w:cs="Courier New"/>
          <w:b/>
          <w:sz w:val="24"/>
          <w:szCs w:val="24"/>
        </w:rPr>
        <w:t>o uso das atribuições legais que lhe são conferidas pelo Art. 41, Inc. V da Lei Orgânica Municipal, e,</w:t>
      </w:r>
    </w:p>
    <w:p w:rsidR="00D2533A" w:rsidRPr="00D8290E" w:rsidRDefault="00D2533A" w:rsidP="00D2533A">
      <w:pPr>
        <w:pStyle w:val="Corpodetexto"/>
        <w:spacing w:before="100" w:beforeAutospacing="1" w:after="100" w:afterAutospacing="1" w:line="360" w:lineRule="auto"/>
        <w:ind w:firstLine="1134"/>
        <w:rPr>
          <w:rFonts w:ascii="Courier New" w:hAnsi="Courier New" w:cs="Courier New"/>
          <w:bCs/>
        </w:rPr>
      </w:pPr>
      <w:r w:rsidRPr="00D8290E">
        <w:rPr>
          <w:rFonts w:ascii="Courier New" w:hAnsi="Courier New" w:cs="Courier New"/>
          <w:b/>
          <w:bCs/>
        </w:rPr>
        <w:t>CONSIDERANDO</w:t>
      </w:r>
      <w:r w:rsidRPr="00D8290E">
        <w:rPr>
          <w:rFonts w:ascii="Courier New" w:hAnsi="Courier New" w:cs="Courier New"/>
        </w:rPr>
        <w:t xml:space="preserve"> que o inciso IV do Art. 206 da Constituição Federal</w:t>
      </w:r>
      <w:r w:rsidRPr="00D8290E">
        <w:rPr>
          <w:rFonts w:ascii="Courier New" w:hAnsi="Courier New" w:cs="Courier New"/>
          <w:bCs/>
        </w:rPr>
        <w:t>;</w:t>
      </w:r>
    </w:p>
    <w:p w:rsidR="00D2533A" w:rsidRPr="00D8290E" w:rsidRDefault="00D2533A" w:rsidP="00D2533A">
      <w:pPr>
        <w:pStyle w:val="Corpodetexto"/>
        <w:spacing w:before="100" w:beforeAutospacing="1" w:after="100" w:afterAutospacing="1" w:line="360" w:lineRule="auto"/>
        <w:ind w:firstLine="1134"/>
        <w:rPr>
          <w:rFonts w:ascii="Courier New" w:hAnsi="Courier New" w:cs="Courier New"/>
        </w:rPr>
      </w:pPr>
      <w:r w:rsidRPr="00D8290E">
        <w:rPr>
          <w:rFonts w:ascii="Courier New" w:hAnsi="Courier New" w:cs="Courier New"/>
          <w:b/>
          <w:bCs/>
        </w:rPr>
        <w:t>CONSIDERANDO</w:t>
      </w:r>
      <w:r w:rsidRPr="00D8290E">
        <w:rPr>
          <w:rFonts w:ascii="Courier New" w:hAnsi="Courier New" w:cs="Courier New"/>
        </w:rPr>
        <w:t xml:space="preserve"> que o inciso VIII do Art. 3</w:t>
      </w:r>
      <w:bookmarkStart w:id="0" w:name="OLE_LINK1"/>
      <w:bookmarkStart w:id="1" w:name="OLE_LINK2"/>
      <w:r w:rsidRPr="00D8290E">
        <w:rPr>
          <w:rFonts w:ascii="Courier New" w:hAnsi="Courier New" w:cs="Courier New"/>
        </w:rPr>
        <w:t>º</w:t>
      </w:r>
      <w:bookmarkEnd w:id="0"/>
      <w:bookmarkEnd w:id="1"/>
      <w:r w:rsidRPr="00D8290E">
        <w:rPr>
          <w:rFonts w:ascii="Courier New" w:hAnsi="Courier New" w:cs="Courier New"/>
        </w:rPr>
        <w:t>, incisos II e III do Art. 14 e Art. 15 da Lei de Diretrizes e Bases da Educação Nacional - LDB;</w:t>
      </w:r>
    </w:p>
    <w:p w:rsidR="00D2533A" w:rsidRPr="00D8290E" w:rsidRDefault="00D2533A" w:rsidP="00D2533A">
      <w:pPr>
        <w:pStyle w:val="Corpodetexto"/>
        <w:spacing w:before="100" w:beforeAutospacing="1" w:after="100" w:afterAutospacing="1" w:line="360" w:lineRule="auto"/>
        <w:ind w:firstLine="1134"/>
        <w:rPr>
          <w:rFonts w:ascii="Courier New" w:hAnsi="Courier New" w:cs="Courier New"/>
        </w:rPr>
      </w:pPr>
      <w:r w:rsidRPr="00D8290E">
        <w:rPr>
          <w:rFonts w:ascii="Courier New" w:hAnsi="Courier New" w:cs="Courier New"/>
          <w:b/>
          <w:bCs/>
        </w:rPr>
        <w:t>CONSIDERANDO</w:t>
      </w:r>
      <w:r w:rsidRPr="00D8290E">
        <w:rPr>
          <w:rFonts w:ascii="Courier New" w:hAnsi="Courier New" w:cs="Courier New"/>
        </w:rPr>
        <w:t xml:space="preserve"> que a Meta 19 Lei nº 13.005/2014 do Plano Nacional da Educação e da </w:t>
      </w:r>
      <w:r w:rsidRPr="00D8290E">
        <w:rPr>
          <w:rFonts w:ascii="Courier New" w:hAnsi="Courier New" w:cs="Courier New"/>
          <w:color w:val="000000" w:themeColor="text1"/>
        </w:rPr>
        <w:t xml:space="preserve">Lei nº 065/2015 </w:t>
      </w:r>
      <w:r w:rsidRPr="00D8290E">
        <w:rPr>
          <w:rFonts w:ascii="Courier New" w:hAnsi="Courier New" w:cs="Courier New"/>
        </w:rPr>
        <w:t>do Plano Municipal da Educação;</w:t>
      </w:r>
    </w:p>
    <w:p w:rsidR="00D2533A" w:rsidRPr="00D8290E" w:rsidRDefault="00D2533A" w:rsidP="00D2533A">
      <w:pPr>
        <w:pStyle w:val="Corpodetexto"/>
        <w:spacing w:before="100" w:beforeAutospacing="1" w:after="100" w:afterAutospacing="1" w:line="360" w:lineRule="auto"/>
        <w:ind w:firstLine="1134"/>
        <w:rPr>
          <w:rFonts w:ascii="Courier New" w:hAnsi="Courier New" w:cs="Courier New"/>
        </w:rPr>
      </w:pPr>
      <w:r w:rsidRPr="00D8290E">
        <w:rPr>
          <w:rFonts w:ascii="Courier New" w:hAnsi="Courier New" w:cs="Courier New"/>
          <w:b/>
          <w:bCs/>
        </w:rPr>
        <w:t>CONSIDERANDO</w:t>
      </w:r>
      <w:r w:rsidRPr="00D8290E">
        <w:rPr>
          <w:rFonts w:ascii="Courier New" w:hAnsi="Courier New" w:cs="Courier New"/>
        </w:rPr>
        <w:t xml:space="preserve"> que o § 1º do Art. 14, da Lei 14.113/2020 que regulamenta o </w:t>
      </w:r>
      <w:r w:rsidRPr="00D8290E">
        <w:rPr>
          <w:rFonts w:ascii="Courier New" w:hAnsi="Courier New" w:cs="Courier New"/>
          <w:shd w:val="clear" w:color="auto" w:fill="FFFFFF"/>
        </w:rPr>
        <w:t>Fundo de Manutenção e Desenvolvimento da Educação Básica e de Valorização dos Profissionais da Educação (FUNDEB)</w:t>
      </w:r>
      <w:r w:rsidRPr="00D8290E">
        <w:rPr>
          <w:rFonts w:ascii="Courier New" w:hAnsi="Courier New" w:cs="Courier New"/>
        </w:rPr>
        <w:t xml:space="preserve">. </w:t>
      </w:r>
    </w:p>
    <w:p w:rsidR="00D2533A" w:rsidRPr="00D8290E" w:rsidRDefault="00D2533A" w:rsidP="00D2533A">
      <w:pPr>
        <w:spacing w:before="100" w:beforeAutospacing="1" w:after="100" w:afterAutospacing="1"/>
        <w:ind w:firstLine="1134"/>
        <w:rPr>
          <w:rFonts w:ascii="Courier New" w:hAnsi="Courier New" w:cs="Courier New"/>
          <w:b/>
          <w:sz w:val="24"/>
          <w:szCs w:val="24"/>
          <w:u w:val="single"/>
        </w:rPr>
      </w:pPr>
      <w:r w:rsidRPr="00D8290E">
        <w:rPr>
          <w:rFonts w:ascii="Courier New" w:hAnsi="Courier New" w:cs="Courier New"/>
          <w:b/>
          <w:sz w:val="24"/>
          <w:szCs w:val="24"/>
          <w:u w:val="single"/>
        </w:rPr>
        <w:t>D E C R E T A:</w:t>
      </w:r>
    </w:p>
    <w:p w:rsidR="00D2533A" w:rsidRPr="00D8290E" w:rsidRDefault="00D2533A" w:rsidP="00D2533A">
      <w:pPr>
        <w:spacing w:after="120"/>
        <w:ind w:firstLine="1134"/>
        <w:rPr>
          <w:rFonts w:ascii="Courier New" w:hAnsi="Courier New" w:cs="Courier New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D8290E">
        <w:rPr>
          <w:rFonts w:ascii="Courier New" w:hAnsi="Courier New" w:cs="Courier New"/>
          <w:sz w:val="24"/>
          <w:szCs w:val="24"/>
        </w:rPr>
        <w:t xml:space="preserve"> Este Decreto dispõe sobre os critérios técnicos de mérito e desempenho para provimento </w:t>
      </w:r>
      <w:r w:rsidRPr="00F44BC8">
        <w:rPr>
          <w:rFonts w:ascii="Courier New" w:hAnsi="Courier New" w:cs="Courier New"/>
          <w:sz w:val="24"/>
          <w:szCs w:val="24"/>
        </w:rPr>
        <w:t xml:space="preserve">cargo e/ou função </w:t>
      </w:r>
      <w:r w:rsidRPr="00D8290E">
        <w:rPr>
          <w:rFonts w:ascii="Courier New" w:hAnsi="Courier New" w:cs="Courier New"/>
          <w:color w:val="000000"/>
          <w:sz w:val="24"/>
          <w:szCs w:val="24"/>
        </w:rPr>
        <w:t xml:space="preserve">de diretor (a) e vice diretor das escolas públicas </w:t>
      </w:r>
      <w:r w:rsidRPr="00D8290E">
        <w:rPr>
          <w:rFonts w:ascii="Courier New" w:hAnsi="Courier New" w:cs="Courier New"/>
          <w:sz w:val="24"/>
          <w:szCs w:val="24"/>
        </w:rPr>
        <w:lastRenderedPageBreak/>
        <w:t xml:space="preserve">municipais de educação básica, a fim de assegurar a observância do disposto no Art. 14, § 1º, da Lei 14.113, de 2020, que regulamenta o </w:t>
      </w:r>
      <w:r w:rsidRPr="00D8290E">
        <w:rPr>
          <w:rFonts w:ascii="Courier New" w:hAnsi="Courier New" w:cs="Courier New"/>
          <w:sz w:val="24"/>
          <w:szCs w:val="24"/>
          <w:shd w:val="clear" w:color="auto" w:fill="FFFFFF"/>
        </w:rPr>
        <w:t>Fundo de Manutenção e Desenvolvimento da Educação Básica e de Valorização dos Profissionais da Educação (FUNDEB)</w:t>
      </w:r>
      <w:r w:rsidRPr="00D8290E">
        <w:rPr>
          <w:rFonts w:ascii="Courier New" w:hAnsi="Courier New" w:cs="Courier New"/>
          <w:sz w:val="24"/>
          <w:szCs w:val="24"/>
        </w:rPr>
        <w:t xml:space="preserve">. </w:t>
      </w:r>
    </w:p>
    <w:p w:rsidR="00D2533A" w:rsidRPr="00D8290E" w:rsidRDefault="00D2533A" w:rsidP="00D2533A">
      <w:pPr>
        <w:spacing w:after="120"/>
        <w:ind w:firstLine="1134"/>
        <w:rPr>
          <w:rFonts w:ascii="Courier New" w:hAnsi="Courier New" w:cs="Courier New"/>
          <w:color w:val="FF0000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F44BC8">
        <w:rPr>
          <w:rFonts w:ascii="Courier New" w:hAnsi="Courier New" w:cs="Courier New"/>
          <w:color w:val="FF0000"/>
          <w:sz w:val="24"/>
          <w:szCs w:val="24"/>
        </w:rPr>
        <w:t>São pré-requisitos para o provimento cargo e/ou função de diretor (a) e vice</w:t>
      </w:r>
      <w:r w:rsidR="00F44BC8" w:rsidRPr="00F44BC8">
        <w:rPr>
          <w:rFonts w:ascii="Courier New" w:hAnsi="Courier New" w:cs="Courier New"/>
          <w:color w:val="FF0000"/>
          <w:sz w:val="24"/>
          <w:szCs w:val="24"/>
        </w:rPr>
        <w:t>-</w:t>
      </w:r>
      <w:r w:rsidRPr="00F44BC8">
        <w:rPr>
          <w:rFonts w:ascii="Courier New" w:hAnsi="Courier New" w:cs="Courier New"/>
          <w:color w:val="FF0000"/>
          <w:sz w:val="24"/>
          <w:szCs w:val="24"/>
        </w:rPr>
        <w:t>diretor (a)das escolas públicas municipais a formação em nível superior, em licenciatura plena ou graduação em pedagogia e/ou Especialização,</w:t>
      </w:r>
      <w:r w:rsidRPr="00D8290E">
        <w:rPr>
          <w:rFonts w:ascii="Courier New" w:hAnsi="Courier New" w:cs="Courier New"/>
          <w:sz w:val="24"/>
          <w:szCs w:val="24"/>
        </w:rPr>
        <w:t xml:space="preserve"> e, em observância ao disposto no § 1º do art. 67 da Lei 9.394, de 1996, Lei de Diretrizes e Bases da Educação Nacional, a experiência na educação, no mínimo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 xml:space="preserve">, 02 (dois) anos letivos. </w:t>
      </w:r>
    </w:p>
    <w:p w:rsidR="00D2533A" w:rsidRPr="00D8290E" w:rsidRDefault="00D2533A" w:rsidP="00D2533A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D8290E">
        <w:rPr>
          <w:rFonts w:ascii="Courier New" w:hAnsi="Courier New" w:cs="Courier New"/>
          <w:sz w:val="24"/>
          <w:szCs w:val="24"/>
        </w:rPr>
        <w:t xml:space="preserve"> Os gestores das escolas públicas municipais de educação básica deverão ser selecionados e indicados pelo Poder </w:t>
      </w:r>
      <w:r w:rsidRPr="00F44BC8">
        <w:rPr>
          <w:rFonts w:ascii="Courier New" w:hAnsi="Courier New" w:cs="Courier New"/>
          <w:sz w:val="24"/>
          <w:szCs w:val="24"/>
        </w:rPr>
        <w:t xml:space="preserve">Executivo cargo e/ou função no 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>magistério, residirem no município e/ou comprovarem que tenham algum trabalho desenvolvido na Educação Municipal previamente aprovados em e</w:t>
      </w:r>
      <w:r w:rsidRPr="00D8290E">
        <w:rPr>
          <w:rFonts w:ascii="Courier New" w:hAnsi="Courier New" w:cs="Courier New"/>
          <w:sz w:val="24"/>
          <w:szCs w:val="24"/>
        </w:rPr>
        <w:t>xame de certificação em gestão escolar, realizado sob responsabilidade do órgão dirigente da educação.</w:t>
      </w:r>
    </w:p>
    <w:p w:rsidR="00D2533A" w:rsidRPr="00D8290E" w:rsidRDefault="00D2533A" w:rsidP="00D2533A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D8290E">
        <w:rPr>
          <w:rFonts w:ascii="Courier New" w:hAnsi="Courier New" w:cs="Courier New"/>
          <w:sz w:val="24"/>
          <w:szCs w:val="24"/>
        </w:rPr>
        <w:t xml:space="preserve"> A certificação resultante da aprovação no exame referido no </w:t>
      </w:r>
      <w:r w:rsidRPr="00D8290E">
        <w:rPr>
          <w:rFonts w:ascii="Courier New" w:hAnsi="Courier New" w:cs="Courier New"/>
          <w:i/>
          <w:iCs/>
          <w:sz w:val="24"/>
          <w:szCs w:val="24"/>
        </w:rPr>
        <w:t xml:space="preserve">caput </w:t>
      </w:r>
      <w:r w:rsidRPr="00D8290E">
        <w:rPr>
          <w:rFonts w:ascii="Courier New" w:hAnsi="Courier New" w:cs="Courier New"/>
          <w:sz w:val="24"/>
          <w:szCs w:val="24"/>
        </w:rPr>
        <w:t xml:space="preserve">deste artigo terá validade por 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 xml:space="preserve">04 (quatro) </w:t>
      </w:r>
      <w:r w:rsidRPr="00D8290E">
        <w:rPr>
          <w:rFonts w:ascii="Courier New" w:hAnsi="Courier New" w:cs="Courier New"/>
          <w:sz w:val="24"/>
          <w:szCs w:val="24"/>
        </w:rPr>
        <w:t>anos, podendo ser renovada pela prestação reiterada do mesmo exame.</w:t>
      </w:r>
    </w:p>
    <w:p w:rsidR="00D2533A" w:rsidRPr="00D8290E" w:rsidRDefault="00D2533A" w:rsidP="00D2533A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D8290E">
        <w:rPr>
          <w:rFonts w:ascii="Courier New" w:hAnsi="Courier New" w:cs="Courier New"/>
          <w:sz w:val="24"/>
          <w:szCs w:val="24"/>
        </w:rPr>
        <w:t xml:space="preserve"> O órgão dirigente da educação ficará responsabilizado por oferecer, diretamente ou em parceria com </w:t>
      </w:r>
      <w:r w:rsidRPr="00F44BC8">
        <w:rPr>
          <w:rFonts w:ascii="Courier New" w:hAnsi="Courier New" w:cs="Courier New"/>
          <w:sz w:val="24"/>
          <w:szCs w:val="24"/>
        </w:rPr>
        <w:t xml:space="preserve">outras instituições públicas ou privadas, aos profissionais do magistério, que 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>p</w:t>
      </w:r>
      <w:r w:rsidRPr="00D8290E">
        <w:rPr>
          <w:rFonts w:ascii="Courier New" w:hAnsi="Courier New" w:cs="Courier New"/>
          <w:sz w:val="24"/>
          <w:szCs w:val="24"/>
        </w:rPr>
        <w:t xml:space="preserve">retenderem assumir a direção escolar, cursos ou programas de formação em gestão escolar com duração mínima de 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 xml:space="preserve">160 (cento e sessenta) </w:t>
      </w:r>
      <w:r w:rsidRPr="00D8290E">
        <w:rPr>
          <w:rFonts w:ascii="Courier New" w:hAnsi="Courier New" w:cs="Courier New"/>
          <w:sz w:val="24"/>
          <w:szCs w:val="24"/>
        </w:rPr>
        <w:t>horas.</w:t>
      </w:r>
    </w:p>
    <w:p w:rsidR="00D2533A" w:rsidRPr="00D8290E" w:rsidRDefault="00D2533A" w:rsidP="00D2533A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lastRenderedPageBreak/>
        <w:t>Parágrafo único.</w:t>
      </w:r>
      <w:r w:rsidRPr="00D8290E">
        <w:rPr>
          <w:rFonts w:ascii="Courier New" w:hAnsi="Courier New" w:cs="Courier New"/>
          <w:sz w:val="24"/>
          <w:szCs w:val="24"/>
        </w:rPr>
        <w:t xml:space="preserve"> Os profissionais que participarem da formação se submeterão a avalição escrita para validação da certificação.</w:t>
      </w:r>
    </w:p>
    <w:p w:rsidR="00D2533A" w:rsidRPr="00D8290E" w:rsidRDefault="00D2533A" w:rsidP="00D2533A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color w:val="000000" w:themeColor="text1"/>
          <w:sz w:val="24"/>
          <w:szCs w:val="24"/>
        </w:rPr>
      </w:pPr>
      <w:r w:rsidRPr="00D8290E">
        <w:rPr>
          <w:rFonts w:ascii="Courier New" w:hAnsi="Courier New" w:cs="Courier New"/>
          <w:b/>
          <w:bCs/>
          <w:color w:val="000000" w:themeColor="text1"/>
          <w:sz w:val="24"/>
          <w:szCs w:val="24"/>
        </w:rPr>
        <w:t>Art. 3º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 xml:space="preserve"> Para provimento cargo e/ou função de diretor (a) e </w:t>
      </w:r>
      <w:r w:rsidRPr="00D8290E">
        <w:rPr>
          <w:rFonts w:ascii="Courier New" w:hAnsi="Courier New" w:cs="Courier New"/>
          <w:color w:val="000000"/>
          <w:sz w:val="24"/>
          <w:szCs w:val="24"/>
        </w:rPr>
        <w:t xml:space="preserve">vice diretor (a) 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>para as escolas da rede municipal de ensino, o órgão dirigente da educação publicará edital com prazo para inscrição de candidatos ao cargo e/ou função do magistério devidamente certificados, que apresentarão plano de gestão ao conselho escolar da respectiva unidade de ensino.</w:t>
      </w:r>
    </w:p>
    <w:p w:rsidR="00D2533A" w:rsidRPr="00D8290E" w:rsidRDefault="00D2533A" w:rsidP="00D2533A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color w:val="000000" w:themeColor="text1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D8290E">
        <w:rPr>
          <w:rFonts w:ascii="Courier New" w:hAnsi="Courier New" w:cs="Courier New"/>
          <w:sz w:val="24"/>
          <w:szCs w:val="24"/>
        </w:rPr>
        <w:t xml:space="preserve"> O mandato dos diretores (as) e </w:t>
      </w:r>
      <w:r w:rsidRPr="00D8290E">
        <w:rPr>
          <w:rFonts w:ascii="Courier New" w:hAnsi="Courier New" w:cs="Courier New"/>
          <w:color w:val="000000"/>
          <w:sz w:val="24"/>
          <w:szCs w:val="24"/>
        </w:rPr>
        <w:t xml:space="preserve">vice diretor (a) </w:t>
      </w:r>
      <w:r w:rsidRPr="00D8290E">
        <w:rPr>
          <w:rFonts w:ascii="Courier New" w:hAnsi="Courier New" w:cs="Courier New"/>
          <w:sz w:val="24"/>
          <w:szCs w:val="24"/>
        </w:rPr>
        <w:t xml:space="preserve">das escolas de educação básica da rede municipal de ensino será </w:t>
      </w:r>
      <w:r w:rsidRPr="00D8290E">
        <w:rPr>
          <w:rFonts w:ascii="Courier New" w:hAnsi="Courier New" w:cs="Courier New"/>
          <w:color w:val="000000" w:themeColor="text1"/>
          <w:sz w:val="24"/>
          <w:szCs w:val="24"/>
        </w:rPr>
        <w:t>de 04 (quatro) anos, permitida recondução consecutiva.</w:t>
      </w:r>
    </w:p>
    <w:p w:rsidR="00D2533A" w:rsidRPr="00D8290E" w:rsidRDefault="00D2533A" w:rsidP="00D2533A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sz w:val="24"/>
          <w:szCs w:val="24"/>
        </w:rPr>
      </w:pPr>
      <w:r w:rsidRPr="00D8290E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D8290E">
        <w:rPr>
          <w:rFonts w:ascii="Courier New" w:hAnsi="Courier New" w:cs="Courier New"/>
          <w:sz w:val="24"/>
          <w:szCs w:val="24"/>
        </w:rPr>
        <w:t xml:space="preserve"> A posse dos diretores (as) e </w:t>
      </w:r>
      <w:r w:rsidRPr="00D8290E">
        <w:rPr>
          <w:rFonts w:ascii="Courier New" w:hAnsi="Courier New" w:cs="Courier New"/>
          <w:color w:val="000000"/>
          <w:sz w:val="24"/>
          <w:szCs w:val="24"/>
        </w:rPr>
        <w:t xml:space="preserve">vice diretor (a) </w:t>
      </w:r>
      <w:r w:rsidRPr="00D8290E">
        <w:rPr>
          <w:rFonts w:ascii="Courier New" w:hAnsi="Courier New" w:cs="Courier New"/>
          <w:sz w:val="24"/>
          <w:szCs w:val="24"/>
        </w:rPr>
        <w:t>das escolas municipais ocorrerá ao final do ano letivo, em data a ser definida pelo órgão dirigente da educação.</w:t>
      </w:r>
    </w:p>
    <w:p w:rsidR="000F74F2" w:rsidRPr="00B57569" w:rsidRDefault="00D2533A" w:rsidP="008A232E">
      <w:pPr>
        <w:autoSpaceDE w:val="0"/>
        <w:autoSpaceDN w:val="0"/>
        <w:adjustRightInd w:val="0"/>
        <w:spacing w:after="120"/>
        <w:ind w:firstLine="1134"/>
        <w:rPr>
          <w:rFonts w:ascii="Courier New" w:hAnsi="Courier New" w:cs="Courier New"/>
          <w:sz w:val="24"/>
          <w:szCs w:val="24"/>
        </w:rPr>
      </w:pPr>
      <w:r w:rsidRPr="00B57569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B57569">
        <w:rPr>
          <w:rFonts w:ascii="Courier New" w:hAnsi="Courier New" w:cs="Courier New"/>
          <w:sz w:val="24"/>
          <w:szCs w:val="24"/>
        </w:rPr>
        <w:t xml:space="preserve"> De acordo com o </w:t>
      </w:r>
      <w:r w:rsidR="00F44BC8" w:rsidRPr="00B57569">
        <w:rPr>
          <w:rFonts w:ascii="Courier New" w:hAnsi="Courier New" w:cs="Courier New"/>
          <w:sz w:val="24"/>
          <w:szCs w:val="24"/>
        </w:rPr>
        <w:t>a</w:t>
      </w:r>
      <w:r w:rsidRPr="00B57569">
        <w:rPr>
          <w:rFonts w:ascii="Courier New" w:hAnsi="Courier New" w:cs="Courier New"/>
          <w:sz w:val="24"/>
          <w:szCs w:val="24"/>
        </w:rPr>
        <w:t>rt. 4º des</w:t>
      </w:r>
      <w:r w:rsidR="00F44BC8" w:rsidRPr="00B57569">
        <w:rPr>
          <w:rFonts w:ascii="Courier New" w:hAnsi="Courier New" w:cs="Courier New"/>
          <w:sz w:val="24"/>
          <w:szCs w:val="24"/>
        </w:rPr>
        <w:t>teDecreto</w:t>
      </w:r>
      <w:r w:rsidRPr="00B57569">
        <w:rPr>
          <w:rFonts w:ascii="Courier New" w:hAnsi="Courier New" w:cs="Courier New"/>
          <w:sz w:val="24"/>
          <w:szCs w:val="24"/>
        </w:rPr>
        <w:t xml:space="preserve"> os diretores (as) e </w:t>
      </w:r>
      <w:r w:rsidR="00F44BC8" w:rsidRPr="00B57569">
        <w:rPr>
          <w:rFonts w:ascii="Courier New" w:hAnsi="Courier New" w:cs="Courier New"/>
          <w:sz w:val="24"/>
          <w:szCs w:val="24"/>
        </w:rPr>
        <w:t>vice-diretores</w:t>
      </w:r>
      <w:r w:rsidRPr="00B57569">
        <w:rPr>
          <w:rFonts w:ascii="Courier New" w:hAnsi="Courier New" w:cs="Courier New"/>
          <w:sz w:val="24"/>
          <w:szCs w:val="24"/>
        </w:rPr>
        <w:t xml:space="preserve"> terão um mandato de quatro anos, caso aconteça alguma irregularidade ou o Conselho da Escola faça alguma den</w:t>
      </w:r>
      <w:r w:rsidR="00F44BC8" w:rsidRPr="00B57569">
        <w:rPr>
          <w:rFonts w:ascii="Courier New" w:hAnsi="Courier New" w:cs="Courier New"/>
          <w:sz w:val="24"/>
          <w:szCs w:val="24"/>
        </w:rPr>
        <w:t>ú</w:t>
      </w:r>
      <w:r w:rsidRPr="00B57569">
        <w:rPr>
          <w:rFonts w:ascii="Courier New" w:hAnsi="Courier New" w:cs="Courier New"/>
          <w:sz w:val="24"/>
          <w:szCs w:val="24"/>
        </w:rPr>
        <w:t>ncia, o mesmo poderá perder o cargo imediatamente.</w:t>
      </w:r>
    </w:p>
    <w:p w:rsidR="009130E2" w:rsidRPr="008776CF" w:rsidRDefault="000F74F2" w:rsidP="008776CF">
      <w:pPr>
        <w:autoSpaceDE w:val="0"/>
        <w:autoSpaceDN w:val="0"/>
        <w:adjustRightInd w:val="0"/>
        <w:ind w:right="140" w:firstLine="1134"/>
        <w:rPr>
          <w:rFonts w:ascii="Courier New" w:hAnsi="Courier New" w:cs="Courier New"/>
          <w:sz w:val="24"/>
          <w:szCs w:val="24"/>
        </w:rPr>
      </w:pPr>
      <w:r w:rsidRPr="00F44BC8">
        <w:rPr>
          <w:rFonts w:ascii="Courier New" w:hAnsi="Courier New" w:cs="Courier New"/>
          <w:b/>
          <w:sz w:val="24"/>
          <w:szCs w:val="24"/>
        </w:rPr>
        <w:t xml:space="preserve">Art. </w:t>
      </w:r>
      <w:r w:rsidR="00D2533A" w:rsidRPr="00F44BC8">
        <w:rPr>
          <w:rFonts w:ascii="Courier New" w:hAnsi="Courier New" w:cs="Courier New"/>
          <w:b/>
          <w:sz w:val="24"/>
          <w:szCs w:val="24"/>
        </w:rPr>
        <w:t>6º</w:t>
      </w:r>
      <w:r w:rsidRPr="00F44BC8">
        <w:rPr>
          <w:rFonts w:ascii="Courier New" w:hAnsi="Courier New" w:cs="Courier New"/>
          <w:sz w:val="24"/>
          <w:szCs w:val="24"/>
        </w:rPr>
        <w:t xml:space="preserve"> Este Decreto entra em vigor na data de sua publicação, revogados as Disposições em contrário.</w:t>
      </w:r>
    </w:p>
    <w:p w:rsidR="000F74F2" w:rsidRPr="00641A0E" w:rsidRDefault="008776CF" w:rsidP="00B71BD1">
      <w:pP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37D" w:rsidRPr="00B71BD1" w:rsidRDefault="00B71BD1" w:rsidP="00B71BD1">
      <w:pPr>
        <w:jc w:val="left"/>
        <w:rPr>
          <w:rFonts w:ascii="Courier New" w:hAnsi="Courier New" w:cs="Courier New"/>
          <w:b/>
          <w:sz w:val="24"/>
          <w:szCs w:val="24"/>
        </w:rPr>
      </w:pPr>
      <w:r w:rsidRPr="00B71BD1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Pr="00A41F29" w:rsidRDefault="0007637D" w:rsidP="00B71BD1">
      <w:pPr>
        <w:tabs>
          <w:tab w:val="left" w:pos="2640"/>
        </w:tabs>
        <w:jc w:val="left"/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A41F29" w:rsidSect="006F2847">
      <w:headerReference w:type="default" r:id="rId8"/>
      <w:footerReference w:type="default" r:id="rId9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A6F" w:rsidRDefault="00E37A6F" w:rsidP="00B91043">
      <w:pPr>
        <w:spacing w:line="240" w:lineRule="auto"/>
      </w:pPr>
      <w:r>
        <w:separator/>
      </w:r>
    </w:p>
  </w:endnote>
  <w:endnote w:type="continuationSeparator" w:id="1">
    <w:p w:rsidR="00E37A6F" w:rsidRDefault="00E37A6F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A6F" w:rsidRDefault="00E37A6F" w:rsidP="00B91043">
      <w:pPr>
        <w:spacing w:line="240" w:lineRule="auto"/>
      </w:pPr>
      <w:r>
        <w:separator/>
      </w:r>
    </w:p>
  </w:footnote>
  <w:footnote w:type="continuationSeparator" w:id="1">
    <w:p w:rsidR="00E37A6F" w:rsidRDefault="00E37A6F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C4" w:rsidRDefault="00D654C4" w:rsidP="00D654C4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</w:p>
  <w:p w:rsidR="00D654C4" w:rsidRDefault="00D654C4" w:rsidP="00D654C4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8" name="Imagem 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543"/>
    <w:multiLevelType w:val="hybridMultilevel"/>
    <w:tmpl w:val="66C2B9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22DC7807"/>
    <w:multiLevelType w:val="hybridMultilevel"/>
    <w:tmpl w:val="CA187964"/>
    <w:lvl w:ilvl="0" w:tplc="819235A0">
      <w:start w:val="1"/>
      <w:numFmt w:val="lowerLetter"/>
      <w:lvlText w:val="%1)"/>
      <w:lvlJc w:val="left"/>
      <w:pPr>
        <w:ind w:left="1876" w:hanging="60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7637D"/>
    <w:rsid w:val="000A59BD"/>
    <w:rsid w:val="000C5C23"/>
    <w:rsid w:val="000E48D3"/>
    <w:rsid w:val="000F74F2"/>
    <w:rsid w:val="0011633F"/>
    <w:rsid w:val="0013499F"/>
    <w:rsid w:val="001539E9"/>
    <w:rsid w:val="00164B6C"/>
    <w:rsid w:val="001707B7"/>
    <w:rsid w:val="00176602"/>
    <w:rsid w:val="001938A0"/>
    <w:rsid w:val="00197454"/>
    <w:rsid w:val="002041DB"/>
    <w:rsid w:val="002329C5"/>
    <w:rsid w:val="002620EE"/>
    <w:rsid w:val="002A48B0"/>
    <w:rsid w:val="00300B2C"/>
    <w:rsid w:val="003124E3"/>
    <w:rsid w:val="0033681C"/>
    <w:rsid w:val="00386628"/>
    <w:rsid w:val="003D11A6"/>
    <w:rsid w:val="003D3E3A"/>
    <w:rsid w:val="003E3A62"/>
    <w:rsid w:val="00413FAF"/>
    <w:rsid w:val="00475BCE"/>
    <w:rsid w:val="00486B24"/>
    <w:rsid w:val="004A48DF"/>
    <w:rsid w:val="004B36BC"/>
    <w:rsid w:val="004B64D8"/>
    <w:rsid w:val="004E7709"/>
    <w:rsid w:val="0050280C"/>
    <w:rsid w:val="00523901"/>
    <w:rsid w:val="00527B3A"/>
    <w:rsid w:val="005354AC"/>
    <w:rsid w:val="00540221"/>
    <w:rsid w:val="00561CFE"/>
    <w:rsid w:val="00565904"/>
    <w:rsid w:val="005815EC"/>
    <w:rsid w:val="005C67BD"/>
    <w:rsid w:val="005E6BB6"/>
    <w:rsid w:val="00622109"/>
    <w:rsid w:val="0062700A"/>
    <w:rsid w:val="00641A0E"/>
    <w:rsid w:val="00663065"/>
    <w:rsid w:val="006A4CD2"/>
    <w:rsid w:val="006C0FC6"/>
    <w:rsid w:val="006F2847"/>
    <w:rsid w:val="006F3E65"/>
    <w:rsid w:val="007160A5"/>
    <w:rsid w:val="007246BE"/>
    <w:rsid w:val="00734E65"/>
    <w:rsid w:val="00746E02"/>
    <w:rsid w:val="00754873"/>
    <w:rsid w:val="0077729E"/>
    <w:rsid w:val="0078360B"/>
    <w:rsid w:val="007A6424"/>
    <w:rsid w:val="007B160B"/>
    <w:rsid w:val="007B6BD5"/>
    <w:rsid w:val="007B6CD1"/>
    <w:rsid w:val="007C7DB2"/>
    <w:rsid w:val="007D23B6"/>
    <w:rsid w:val="007E4C80"/>
    <w:rsid w:val="007F0694"/>
    <w:rsid w:val="008474A5"/>
    <w:rsid w:val="00873EDE"/>
    <w:rsid w:val="008776CF"/>
    <w:rsid w:val="00896AFC"/>
    <w:rsid w:val="008A232E"/>
    <w:rsid w:val="008C112A"/>
    <w:rsid w:val="008C2FBC"/>
    <w:rsid w:val="008D295A"/>
    <w:rsid w:val="008E58E1"/>
    <w:rsid w:val="00901235"/>
    <w:rsid w:val="009130E2"/>
    <w:rsid w:val="009638CF"/>
    <w:rsid w:val="009B2D98"/>
    <w:rsid w:val="009B5A30"/>
    <w:rsid w:val="009C7A2E"/>
    <w:rsid w:val="009F2D2B"/>
    <w:rsid w:val="00A04B4D"/>
    <w:rsid w:val="00A20CCE"/>
    <w:rsid w:val="00A40B99"/>
    <w:rsid w:val="00A41F29"/>
    <w:rsid w:val="00A51A71"/>
    <w:rsid w:val="00A720D2"/>
    <w:rsid w:val="00A76B03"/>
    <w:rsid w:val="00A91FAB"/>
    <w:rsid w:val="00AA6FB1"/>
    <w:rsid w:val="00AB3686"/>
    <w:rsid w:val="00AD28EC"/>
    <w:rsid w:val="00B221D3"/>
    <w:rsid w:val="00B50D50"/>
    <w:rsid w:val="00B57569"/>
    <w:rsid w:val="00B67106"/>
    <w:rsid w:val="00B71BD1"/>
    <w:rsid w:val="00B908B4"/>
    <w:rsid w:val="00B91043"/>
    <w:rsid w:val="00BC241B"/>
    <w:rsid w:val="00BC39D5"/>
    <w:rsid w:val="00C37B3B"/>
    <w:rsid w:val="00C43658"/>
    <w:rsid w:val="00C55C9C"/>
    <w:rsid w:val="00CB2DF1"/>
    <w:rsid w:val="00CC062A"/>
    <w:rsid w:val="00CD4926"/>
    <w:rsid w:val="00CE7EDB"/>
    <w:rsid w:val="00D2533A"/>
    <w:rsid w:val="00D362B0"/>
    <w:rsid w:val="00D60792"/>
    <w:rsid w:val="00D654C4"/>
    <w:rsid w:val="00D82217"/>
    <w:rsid w:val="00DC1B7F"/>
    <w:rsid w:val="00DF1352"/>
    <w:rsid w:val="00E01563"/>
    <w:rsid w:val="00E37A6F"/>
    <w:rsid w:val="00E42BDA"/>
    <w:rsid w:val="00E56610"/>
    <w:rsid w:val="00E6753A"/>
    <w:rsid w:val="00E96296"/>
    <w:rsid w:val="00EC0D80"/>
    <w:rsid w:val="00ED1688"/>
    <w:rsid w:val="00ED5744"/>
    <w:rsid w:val="00EF250A"/>
    <w:rsid w:val="00F0037C"/>
    <w:rsid w:val="00F0530F"/>
    <w:rsid w:val="00F11495"/>
    <w:rsid w:val="00F306E6"/>
    <w:rsid w:val="00F4448C"/>
    <w:rsid w:val="00F44BC8"/>
    <w:rsid w:val="00F75634"/>
    <w:rsid w:val="00F8775D"/>
    <w:rsid w:val="00F879D0"/>
    <w:rsid w:val="00F90E9C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4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5</cp:revision>
  <cp:lastPrinted>2022-09-15T12:29:00Z</cp:lastPrinted>
  <dcterms:created xsi:type="dcterms:W3CDTF">2022-09-14T20:55:00Z</dcterms:created>
  <dcterms:modified xsi:type="dcterms:W3CDTF">2022-09-16T10:35:00Z</dcterms:modified>
</cp:coreProperties>
</file>