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D5046">
        <w:rPr>
          <w:rFonts w:ascii="Courier New" w:hAnsi="Courier New" w:cs="Courier New"/>
          <w:b/>
          <w:sz w:val="24"/>
          <w:szCs w:val="24"/>
        </w:rPr>
        <w:t>2</w:t>
      </w:r>
      <w:r w:rsidR="00E87AE9">
        <w:rPr>
          <w:rFonts w:ascii="Courier New" w:hAnsi="Courier New" w:cs="Courier New"/>
          <w:b/>
          <w:sz w:val="24"/>
          <w:szCs w:val="24"/>
        </w:rPr>
        <w:t>7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F84C36" w:rsidRPr="00B5466B" w:rsidRDefault="009C2DF8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E87AE9">
        <w:rPr>
          <w:rFonts w:ascii="Courier New" w:hAnsi="Courier New" w:cs="Courier New"/>
          <w:sz w:val="23"/>
          <w:szCs w:val="23"/>
        </w:rPr>
        <w:t xml:space="preserve"> c/c Lei Municipal nº 043/202</w:t>
      </w:r>
      <w:r w:rsidR="008E719E">
        <w:rPr>
          <w:rFonts w:ascii="Courier New" w:hAnsi="Courier New" w:cs="Courier New"/>
          <w:sz w:val="23"/>
          <w:szCs w:val="23"/>
        </w:rPr>
        <w:t>1</w:t>
      </w:r>
      <w:r w:rsidR="00E87AE9">
        <w:rPr>
          <w:rFonts w:ascii="Courier New" w:hAnsi="Courier New" w:cs="Courier New"/>
          <w:sz w:val="23"/>
          <w:szCs w:val="23"/>
        </w:rPr>
        <w:t xml:space="preserve">, </w:t>
      </w: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437F5D">
        <w:rPr>
          <w:rFonts w:ascii="Courier New" w:hAnsi="Courier New" w:cs="Courier New"/>
          <w:b/>
          <w:sz w:val="23"/>
          <w:szCs w:val="23"/>
        </w:rPr>
        <w:t xml:space="preserve"> </w:t>
      </w:r>
      <w:r w:rsidR="00E87AE9">
        <w:rPr>
          <w:rFonts w:ascii="Courier New" w:hAnsi="Courier New" w:cs="Courier New"/>
          <w:sz w:val="23"/>
          <w:szCs w:val="23"/>
        </w:rPr>
        <w:t>Nome</w:t>
      </w:r>
      <w:r w:rsidR="008D5046">
        <w:rPr>
          <w:rFonts w:ascii="Courier New" w:hAnsi="Courier New" w:cs="Courier New"/>
          <w:sz w:val="23"/>
          <w:szCs w:val="23"/>
        </w:rPr>
        <w:t>ar</w:t>
      </w:r>
      <w:r w:rsidR="00437F5D">
        <w:rPr>
          <w:rFonts w:ascii="Courier New" w:hAnsi="Courier New" w:cs="Courier New"/>
          <w:sz w:val="23"/>
          <w:szCs w:val="23"/>
        </w:rPr>
        <w:t xml:space="preserve"> </w:t>
      </w:r>
      <w:r w:rsidR="0094096A" w:rsidRPr="008D5046">
        <w:rPr>
          <w:rFonts w:ascii="Courier New" w:hAnsi="Courier New" w:cs="Courier New"/>
          <w:b/>
          <w:sz w:val="23"/>
          <w:szCs w:val="23"/>
        </w:rPr>
        <w:t>LÍDIA ELVIRA</w:t>
      </w:r>
      <w:r w:rsidR="008D5046">
        <w:rPr>
          <w:rFonts w:ascii="Courier New" w:hAnsi="Courier New" w:cs="Courier New"/>
          <w:b/>
          <w:sz w:val="23"/>
          <w:szCs w:val="23"/>
        </w:rPr>
        <w:t xml:space="preserve"> DA COSTA</w:t>
      </w:r>
      <w:r w:rsidR="0094096A" w:rsidRPr="008D5046">
        <w:rPr>
          <w:rFonts w:ascii="Courier New" w:hAnsi="Courier New" w:cs="Courier New"/>
          <w:b/>
          <w:sz w:val="23"/>
          <w:szCs w:val="23"/>
        </w:rPr>
        <w:t xml:space="preserve"> ARAÚJO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, </w:t>
      </w:r>
      <w:r w:rsidR="00E87AE9">
        <w:rPr>
          <w:rFonts w:ascii="Courier New" w:hAnsi="Courier New" w:cs="Courier New"/>
          <w:sz w:val="23"/>
          <w:szCs w:val="23"/>
        </w:rPr>
        <w:t xml:space="preserve">para </w:t>
      </w:r>
      <w:r w:rsidR="009C1B20" w:rsidRPr="008D5046">
        <w:rPr>
          <w:rFonts w:ascii="Courier New" w:hAnsi="Courier New" w:cs="Courier New"/>
          <w:sz w:val="23"/>
          <w:szCs w:val="23"/>
        </w:rPr>
        <w:t>ocupa</w:t>
      </w:r>
      <w:r w:rsidR="00E87AE9">
        <w:rPr>
          <w:rFonts w:ascii="Courier New" w:hAnsi="Courier New" w:cs="Courier New"/>
          <w:sz w:val="23"/>
          <w:szCs w:val="23"/>
        </w:rPr>
        <w:t>r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 o Cargo em C</w:t>
      </w:r>
      <w:r w:rsidR="0094096A" w:rsidRPr="008D5046">
        <w:rPr>
          <w:rFonts w:ascii="Courier New" w:hAnsi="Courier New" w:cs="Courier New"/>
          <w:sz w:val="23"/>
          <w:szCs w:val="23"/>
        </w:rPr>
        <w:t xml:space="preserve">omissão de </w:t>
      </w:r>
      <w:r w:rsidR="008D5046" w:rsidRPr="008D5046">
        <w:rPr>
          <w:rFonts w:ascii="Courier New" w:hAnsi="Courier New" w:cs="Courier New"/>
          <w:sz w:val="23"/>
          <w:szCs w:val="23"/>
        </w:rPr>
        <w:t xml:space="preserve">Secretária Executiva de </w:t>
      </w:r>
      <w:r w:rsidR="00976562">
        <w:rPr>
          <w:rFonts w:ascii="Courier New" w:hAnsi="Courier New" w:cs="Courier New"/>
          <w:sz w:val="23"/>
          <w:szCs w:val="23"/>
        </w:rPr>
        <w:t>Assistência</w:t>
      </w:r>
      <w:r w:rsidR="00E87AE9">
        <w:rPr>
          <w:rFonts w:ascii="Courier New" w:hAnsi="Courier New" w:cs="Courier New"/>
          <w:sz w:val="23"/>
          <w:szCs w:val="23"/>
        </w:rPr>
        <w:t xml:space="preserve"> Social e do Desenvolvimento Humano</w:t>
      </w:r>
      <w:r w:rsidR="0094096A" w:rsidRPr="008D5046">
        <w:rPr>
          <w:rFonts w:ascii="Courier New" w:hAnsi="Courier New" w:cs="Courier New"/>
          <w:sz w:val="23"/>
          <w:szCs w:val="23"/>
        </w:rPr>
        <w:t>,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 Símbolo</w:t>
      </w:r>
      <w:r w:rsidR="00437F5D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CC-2</w:t>
      </w:r>
      <w:r w:rsidR="006A5177" w:rsidRPr="008D5046">
        <w:rPr>
          <w:rFonts w:ascii="Courier New" w:hAnsi="Courier New" w:cs="Courier New"/>
          <w:sz w:val="23"/>
          <w:szCs w:val="23"/>
        </w:rPr>
        <w:t>,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0E079F" w:rsidRPr="00B5466B" w:rsidRDefault="00534D5D" w:rsidP="00B5466B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1E43D5" w:rsidRPr="00924E1B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Pr="00924E1B" w:rsidRDefault="00437F5D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9533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Pr="001F5839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RPr="001F5839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0C" w:rsidRDefault="0013000C" w:rsidP="00B91043">
      <w:pPr>
        <w:spacing w:line="240" w:lineRule="auto"/>
      </w:pPr>
      <w:r>
        <w:separator/>
      </w:r>
    </w:p>
  </w:endnote>
  <w:endnote w:type="continuationSeparator" w:id="1">
    <w:p w:rsidR="0013000C" w:rsidRDefault="0013000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9E5B9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0C" w:rsidRDefault="0013000C" w:rsidP="00B91043">
      <w:pPr>
        <w:spacing w:line="240" w:lineRule="auto"/>
      </w:pPr>
      <w:r>
        <w:separator/>
      </w:r>
    </w:p>
  </w:footnote>
  <w:footnote w:type="continuationSeparator" w:id="1">
    <w:p w:rsidR="0013000C" w:rsidRDefault="0013000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000C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43C00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37F5D"/>
    <w:rsid w:val="00464C1B"/>
    <w:rsid w:val="00482536"/>
    <w:rsid w:val="004938C4"/>
    <w:rsid w:val="004A119C"/>
    <w:rsid w:val="004D3885"/>
    <w:rsid w:val="004E0FEB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6A18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D5046"/>
    <w:rsid w:val="008E719E"/>
    <w:rsid w:val="00913A14"/>
    <w:rsid w:val="0091650F"/>
    <w:rsid w:val="00924E1B"/>
    <w:rsid w:val="0094096A"/>
    <w:rsid w:val="00976562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9E5B96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C7069"/>
    <w:rsid w:val="00AD2B9B"/>
    <w:rsid w:val="00AD36E0"/>
    <w:rsid w:val="00AD6D69"/>
    <w:rsid w:val="00AE4FF5"/>
    <w:rsid w:val="00B2630B"/>
    <w:rsid w:val="00B269B5"/>
    <w:rsid w:val="00B43A64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462B9"/>
    <w:rsid w:val="00C64F8E"/>
    <w:rsid w:val="00CB32CA"/>
    <w:rsid w:val="00D31009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87AE9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5</cp:revision>
  <cp:lastPrinted>2023-05-05T17:05:00Z</cp:lastPrinted>
  <dcterms:created xsi:type="dcterms:W3CDTF">2023-05-05T17:03:00Z</dcterms:created>
  <dcterms:modified xsi:type="dcterms:W3CDTF">2024-01-31T01:39:00Z</dcterms:modified>
</cp:coreProperties>
</file>